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D0FE" w14:textId="77777777" w:rsidR="002B2A52" w:rsidRDefault="002B2A52" w:rsidP="002B2A52">
      <w:pPr>
        <w:rPr>
          <w:rFonts w:ascii="Arial" w:hAnsi="Arial"/>
          <w:sz w:val="24"/>
        </w:rPr>
        <w:sectPr w:rsidR="002B2A52" w:rsidSect="002B2A52">
          <w:headerReference w:type="default" r:id="rId7"/>
          <w:footerReference w:type="default" r:id="rId8"/>
          <w:pgSz w:w="11907" w:h="16840" w:code="9"/>
          <w:pgMar w:top="1418" w:right="1134" w:bottom="567" w:left="1247" w:header="0" w:footer="113" w:gutter="0"/>
          <w:cols w:space="720"/>
          <w:docGrid w:linePitch="272"/>
        </w:sectPr>
      </w:pPr>
    </w:p>
    <w:p w14:paraId="194D59BF" w14:textId="218200D4" w:rsidR="002B2A52" w:rsidRPr="00900446" w:rsidRDefault="002B2A52" w:rsidP="002B2A52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jc w:val="both"/>
        <w:rPr>
          <w:rFonts w:ascii="Arial" w:hAnsi="Arial" w:cs="Arial"/>
          <w:color w:val="808080" w:themeColor="background1" w:themeShade="80"/>
        </w:rPr>
      </w:pPr>
      <w:r w:rsidRPr="00900446">
        <w:rPr>
          <w:rFonts w:ascii="Arial" w:hAnsi="Arial" w:cs="Arial"/>
          <w:color w:val="808080" w:themeColor="background1" w:themeShade="80"/>
        </w:rPr>
        <w:t>Die Physikalisch-Technische Bundesanstalt (PTB) ist das nationale Metrologie-Institut der Bundesrepublik Deutschland mit wissenschaftlich-technischen Dienstleistungsaufgaben und fördert Fortschritt und Zuverlässigkeit in der Messtechnik für Gesellschaft, Wirtschaft und Wissenschaft. Das QUEST-Institut für Experimentelle Quantenmetrologie ist eine gemeinsame Einrichtung der Leibniz Universität Hannover und der PTB in Braunschweig.</w:t>
      </w:r>
      <w:r w:rsidR="002B0C61">
        <w:rPr>
          <w:rFonts w:ascii="Arial" w:hAnsi="Arial" w:cs="Arial"/>
          <w:color w:val="808080" w:themeColor="background1" w:themeShade="80"/>
        </w:rPr>
        <w:t xml:space="preserve"> Der Forschungsschwerpunkt liegt auf der Entwicklung von Quantenlogik-Techniken für Spektroskope, optische Uhren und fundamentale Tests mit gefangenen Ionen</w:t>
      </w:r>
    </w:p>
    <w:p w14:paraId="4778B413" w14:textId="77777777" w:rsidR="002B2A52" w:rsidRDefault="00833439" w:rsidP="002B2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5344" behindDoc="0" locked="0" layoutInCell="1" allowOverlap="1" wp14:anchorId="01BB53E0" wp14:editId="0A8D609D">
            <wp:simplePos x="0" y="0"/>
            <wp:positionH relativeFrom="column">
              <wp:posOffset>5142230</wp:posOffset>
            </wp:positionH>
            <wp:positionV relativeFrom="paragraph">
              <wp:posOffset>86995</wp:posOffset>
            </wp:positionV>
            <wp:extent cx="1502410" cy="1479550"/>
            <wp:effectExtent l="0" t="0" r="2540" b="6350"/>
            <wp:wrapThrough wrapText="bothSides">
              <wp:wrapPolygon edited="0">
                <wp:start x="0" y="0"/>
                <wp:lineTo x="0" y="21415"/>
                <wp:lineTo x="21363" y="21415"/>
                <wp:lineTo x="21363" y="0"/>
                <wp:lineTo x="0" y="0"/>
              </wp:wrapPolygon>
            </wp:wrapThrough>
            <wp:docPr id="3" name="Grafik 3" descr="N:\Quest\EQM\difcos\media\molecule pictures\Quest_1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Quest\EQM\difcos\media\molecule pictures\Quest_10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125E0" w14:textId="09E616F7" w:rsidR="002B2A52" w:rsidRDefault="002B2A52" w:rsidP="002B2A52">
      <w:pPr>
        <w:rPr>
          <w:rFonts w:ascii="Arial" w:hAnsi="Arial" w:cs="Arial"/>
        </w:rPr>
      </w:pPr>
      <w:r w:rsidRPr="00900446">
        <w:rPr>
          <w:rFonts w:ascii="Arial" w:hAnsi="Arial" w:cs="Arial"/>
        </w:rPr>
        <w:t>Am QUEST-Institut</w:t>
      </w:r>
      <w:r w:rsidR="002F41B1">
        <w:rPr>
          <w:rFonts w:ascii="Arial" w:hAnsi="Arial" w:cs="Arial"/>
        </w:rPr>
        <w:t xml:space="preserve"> in der Gruppe von Prof. Piet O. Schmidt</w:t>
      </w:r>
      <w:r w:rsidRPr="00900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Pr="00900446">
        <w:rPr>
          <w:rFonts w:ascii="Arial" w:hAnsi="Arial" w:cs="Arial"/>
        </w:rPr>
        <w:t xml:space="preserve"> zum frühestmöglichen Zeitpunkt </w:t>
      </w:r>
      <w:r w:rsidR="002B0C61">
        <w:rPr>
          <w:rFonts w:ascii="Arial" w:hAnsi="Arial" w:cs="Arial"/>
        </w:rPr>
        <w:t>ein</w:t>
      </w:r>
      <w:r w:rsidR="0094378E">
        <w:rPr>
          <w:rFonts w:ascii="Arial" w:hAnsi="Arial" w:cs="Arial"/>
        </w:rPr>
        <w:t>e</w:t>
      </w:r>
    </w:p>
    <w:p w14:paraId="4D36EE92" w14:textId="47032FFC" w:rsidR="009E398C" w:rsidRDefault="009E398C" w:rsidP="002B2A52">
      <w:pPr>
        <w:rPr>
          <w:rFonts w:ascii="Arial" w:hAnsi="Arial" w:cs="Arial"/>
        </w:rPr>
      </w:pPr>
    </w:p>
    <w:p w14:paraId="6054BFF8" w14:textId="77777777" w:rsidR="007E6966" w:rsidRPr="00900446" w:rsidRDefault="007E6966" w:rsidP="002B2A52">
      <w:pPr>
        <w:rPr>
          <w:rFonts w:ascii="Arial" w:hAnsi="Arial" w:cs="Arial"/>
        </w:rPr>
      </w:pPr>
    </w:p>
    <w:p w14:paraId="4F6B3BF8" w14:textId="18B98077" w:rsidR="002B0C61" w:rsidRDefault="002B0C61" w:rsidP="002B0C61">
      <w:pPr>
        <w:jc w:val="center"/>
        <w:rPr>
          <w:rFonts w:ascii="Arial" w:hAnsi="Arial" w:cs="Arial"/>
          <w:b/>
          <w:sz w:val="28"/>
          <w:szCs w:val="28"/>
        </w:rPr>
      </w:pPr>
      <w:r w:rsidRPr="002B0C61">
        <w:rPr>
          <w:rFonts w:ascii="Arial" w:hAnsi="Arial" w:cs="Arial"/>
          <w:b/>
          <w:sz w:val="28"/>
          <w:szCs w:val="28"/>
        </w:rPr>
        <w:t>Masterarbeit:</w:t>
      </w:r>
    </w:p>
    <w:p w14:paraId="5FE86645" w14:textId="6D08E970" w:rsidR="002B0C61" w:rsidRPr="002B0C61" w:rsidRDefault="002B0C61" w:rsidP="002B0C61">
      <w:pPr>
        <w:jc w:val="center"/>
        <w:rPr>
          <w:rFonts w:ascii="Arial" w:hAnsi="Arial" w:cs="Arial"/>
          <w:sz w:val="28"/>
          <w:szCs w:val="28"/>
        </w:rPr>
      </w:pPr>
    </w:p>
    <w:p w14:paraId="71A84259" w14:textId="0D838E34" w:rsidR="002B2A52" w:rsidRDefault="0088628A" w:rsidP="002B0C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Ionisierung von Molekülen für Quantenlogikspektroskopie</w:t>
      </w:r>
    </w:p>
    <w:p w14:paraId="5F065601" w14:textId="77777777" w:rsidR="00774841" w:rsidRDefault="002B2A52" w:rsidP="002B2A52">
      <w:pPr>
        <w:jc w:val="both"/>
        <w:rPr>
          <w:rFonts w:ascii="Arial" w:hAnsi="Arial" w:cs="Arial"/>
        </w:rPr>
      </w:pPr>
      <w:r w:rsidRPr="00900446">
        <w:rPr>
          <w:rFonts w:ascii="Arial" w:hAnsi="Arial" w:cs="Arial"/>
        </w:rPr>
        <w:t xml:space="preserve">zu </w:t>
      </w:r>
      <w:r w:rsidR="002B0C61">
        <w:rPr>
          <w:rFonts w:ascii="Arial" w:hAnsi="Arial" w:cs="Arial"/>
        </w:rPr>
        <w:t>vergeben</w:t>
      </w:r>
      <w:r w:rsidRPr="00900446">
        <w:rPr>
          <w:rFonts w:ascii="Arial" w:hAnsi="Arial" w:cs="Arial"/>
        </w:rPr>
        <w:t>.</w:t>
      </w:r>
    </w:p>
    <w:p w14:paraId="111E4001" w14:textId="676A7EE3" w:rsidR="00774841" w:rsidRDefault="00774841" w:rsidP="002B2A52">
      <w:pPr>
        <w:jc w:val="both"/>
        <w:rPr>
          <w:rFonts w:ascii="Arial" w:hAnsi="Arial" w:cs="Arial"/>
        </w:rPr>
      </w:pPr>
    </w:p>
    <w:p w14:paraId="7B92BA54" w14:textId="77777777" w:rsidR="007E6966" w:rsidRDefault="007E6966" w:rsidP="002B2A52">
      <w:pPr>
        <w:jc w:val="both"/>
        <w:rPr>
          <w:rFonts w:ascii="Arial" w:hAnsi="Arial" w:cs="Arial"/>
        </w:rPr>
      </w:pPr>
    </w:p>
    <w:p w14:paraId="508A1F75" w14:textId="45F85A32" w:rsidR="002B0C61" w:rsidRDefault="0088628A" w:rsidP="002B2A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DIFCOS Experiment des QUEST Instituts werden neue Methoden für die Spektroskopie von einzelnen molekularen Ionen entwickelt, wobei </w:t>
      </w:r>
      <w:r w:rsidR="00E6456D">
        <w:rPr>
          <w:rFonts w:ascii="Arial" w:hAnsi="Arial" w:cs="Arial"/>
        </w:rPr>
        <w:t>Techniken</w:t>
      </w:r>
      <w:r>
        <w:rPr>
          <w:rFonts w:ascii="Arial" w:hAnsi="Arial" w:cs="Arial"/>
        </w:rPr>
        <w:t xml:space="preserve"> aus der Quantenmetrologie und Quanteninformationsverarbeitung zur Verbesserung der spektroskopischen Auflösung verwendet werden.</w:t>
      </w:r>
    </w:p>
    <w:p w14:paraId="7C4899BF" w14:textId="76ECE54A" w:rsidR="0088628A" w:rsidRDefault="0088628A" w:rsidP="002B2A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Rahmen der Masterarbeit soll die Ionisation von Molekülen mithilfe eines gepulsten Lasers mit ultravioletter Emission untersucht werden. Das Ziel der Masterarbeit ist es, einen</w:t>
      </w:r>
      <w:r w:rsidR="00E6456D">
        <w:rPr>
          <w:rFonts w:ascii="Arial" w:hAnsi="Arial" w:cs="Arial"/>
        </w:rPr>
        <w:t xml:space="preserve"> lasergekühlten</w:t>
      </w:r>
      <w:r>
        <w:rPr>
          <w:rFonts w:ascii="Arial" w:hAnsi="Arial" w:cs="Arial"/>
        </w:rPr>
        <w:t xml:space="preserve"> zwei Ionen Kristall bestehend aus einem atomaren Kalzium-Ion und einem molekularen Ion</w:t>
      </w:r>
      <w:r w:rsidR="00E6456D">
        <w:rPr>
          <w:rFonts w:ascii="Arial" w:hAnsi="Arial" w:cs="Arial"/>
        </w:rPr>
        <w:t xml:space="preserve"> in </w:t>
      </w:r>
      <w:r w:rsidR="00AC318B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E6456D">
        <w:rPr>
          <w:rFonts w:ascii="Arial" w:hAnsi="Arial" w:cs="Arial"/>
        </w:rPr>
        <w:t xml:space="preserve">Ionenfalle </w:t>
      </w:r>
      <w:r w:rsidR="00AC318B">
        <w:rPr>
          <w:rFonts w:ascii="Arial" w:hAnsi="Arial" w:cs="Arial"/>
        </w:rPr>
        <w:t xml:space="preserve">des Hauptexperiments </w:t>
      </w:r>
      <w:r>
        <w:rPr>
          <w:rFonts w:ascii="Arial" w:hAnsi="Arial" w:cs="Arial"/>
        </w:rPr>
        <w:t>zu präparieren.</w:t>
      </w:r>
    </w:p>
    <w:p w14:paraId="79254C81" w14:textId="3AE343CB" w:rsidR="007E6966" w:rsidRDefault="007E6966" w:rsidP="002B2A52">
      <w:pPr>
        <w:jc w:val="both"/>
        <w:rPr>
          <w:rFonts w:ascii="Arial" w:hAnsi="Arial" w:cs="Arial"/>
        </w:rPr>
      </w:pPr>
    </w:p>
    <w:p w14:paraId="3BAC98B0" w14:textId="77777777" w:rsidR="007E6966" w:rsidRDefault="007E6966" w:rsidP="002B2A52">
      <w:pPr>
        <w:jc w:val="both"/>
        <w:rPr>
          <w:rFonts w:ascii="Arial" w:hAnsi="Arial" w:cs="Arial"/>
        </w:rPr>
      </w:pPr>
    </w:p>
    <w:p w14:paraId="5DE5B514" w14:textId="230CFEC6" w:rsidR="002B2A52" w:rsidRPr="00900446" w:rsidRDefault="00E6456D" w:rsidP="002B2A52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8416" behindDoc="1" locked="0" layoutInCell="1" allowOverlap="1" wp14:anchorId="41B64733" wp14:editId="748BDD03">
            <wp:simplePos x="0" y="0"/>
            <wp:positionH relativeFrom="column">
              <wp:posOffset>4271226</wp:posOffset>
            </wp:positionH>
            <wp:positionV relativeFrom="paragraph">
              <wp:posOffset>146757</wp:posOffset>
            </wp:positionV>
            <wp:extent cx="2155825" cy="168211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A52">
        <w:rPr>
          <w:rFonts w:ascii="Arial" w:hAnsi="Arial" w:cs="Arial"/>
          <w:b/>
          <w:bCs/>
        </w:rPr>
        <w:t>Aufgaben:</w:t>
      </w:r>
    </w:p>
    <w:p w14:paraId="5060977B" w14:textId="1BCB8FC4" w:rsidR="00833439" w:rsidRDefault="0088628A" w:rsidP="00833439">
      <w:pPr>
        <w:pStyle w:val="Listenabsatz"/>
        <w:numPr>
          <w:ilvl w:val="0"/>
          <w:numId w:val="3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 xml:space="preserve">Aufbau einer </w:t>
      </w:r>
      <w:proofErr w:type="spellStart"/>
      <w:r>
        <w:rPr>
          <w:rFonts w:ascii="Arial" w:hAnsi="Arial" w:cs="Arial"/>
        </w:rPr>
        <w:t>Vakuumapperatur</w:t>
      </w:r>
      <w:proofErr w:type="spellEnd"/>
      <w:r>
        <w:rPr>
          <w:rFonts w:ascii="Arial" w:hAnsi="Arial" w:cs="Arial"/>
        </w:rPr>
        <w:t xml:space="preserve"> mit </w:t>
      </w:r>
      <w:r w:rsidR="00AC318B">
        <w:rPr>
          <w:rFonts w:ascii="Arial" w:hAnsi="Arial" w:cs="Arial"/>
        </w:rPr>
        <w:t>Ionendetektor</w:t>
      </w:r>
    </w:p>
    <w:p w14:paraId="24A03402" w14:textId="2E96885F" w:rsidR="00833439" w:rsidRDefault="00A027AC" w:rsidP="00833439">
      <w:pPr>
        <w:pStyle w:val="Listenabsatz"/>
        <w:numPr>
          <w:ilvl w:val="0"/>
          <w:numId w:val="3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Ionisation</w:t>
      </w:r>
      <w:r w:rsidR="00013B8D">
        <w:rPr>
          <w:rFonts w:ascii="Arial" w:hAnsi="Arial" w:cs="Arial"/>
        </w:rPr>
        <w:t>s</w:t>
      </w:r>
      <w:r>
        <w:rPr>
          <w:rFonts w:ascii="Arial" w:hAnsi="Arial" w:cs="Arial"/>
        </w:rPr>
        <w:t>versuche/Ionisationsspektroskopie mit einem</w:t>
      </w:r>
      <w:r w:rsidR="007E6966">
        <w:rPr>
          <w:rFonts w:ascii="Arial" w:hAnsi="Arial" w:cs="Arial"/>
        </w:rPr>
        <w:br/>
      </w:r>
      <w:r>
        <w:rPr>
          <w:rFonts w:ascii="Arial" w:hAnsi="Arial" w:cs="Arial"/>
        </w:rPr>
        <w:t>gepulsten Laser</w:t>
      </w:r>
    </w:p>
    <w:p w14:paraId="35475F08" w14:textId="203905C5" w:rsidR="00C61DA3" w:rsidRPr="007E6966" w:rsidRDefault="00A027AC" w:rsidP="002B2A52">
      <w:pPr>
        <w:pStyle w:val="Listenabsatz"/>
        <w:numPr>
          <w:ilvl w:val="0"/>
          <w:numId w:val="3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Laden der Molekülspezies im Hauptexperiment</w:t>
      </w:r>
    </w:p>
    <w:p w14:paraId="0E1589D4" w14:textId="658103A5" w:rsidR="002B2A52" w:rsidRDefault="002B2A52" w:rsidP="002B2A52">
      <w:pPr>
        <w:rPr>
          <w:rFonts w:ascii="Arial" w:hAnsi="Arial" w:cs="Arial"/>
          <w:b/>
          <w:bCs/>
        </w:rPr>
      </w:pPr>
    </w:p>
    <w:p w14:paraId="2175AFBA" w14:textId="77777777" w:rsidR="007E6966" w:rsidRPr="00900446" w:rsidRDefault="007E6966" w:rsidP="002B2A52">
      <w:pPr>
        <w:rPr>
          <w:rFonts w:ascii="Arial" w:hAnsi="Arial" w:cs="Arial"/>
          <w:b/>
          <w:bCs/>
        </w:rPr>
      </w:pPr>
    </w:p>
    <w:p w14:paraId="6B554E46" w14:textId="10B1CCAE" w:rsidR="002B2A52" w:rsidRPr="00900446" w:rsidRDefault="00791AAC" w:rsidP="002B2A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Voraussetzungen</w:t>
      </w:r>
      <w:r w:rsidR="002B2A52" w:rsidRPr="00900446">
        <w:rPr>
          <w:rFonts w:ascii="Arial" w:hAnsi="Arial" w:cs="Arial"/>
          <w:b/>
          <w:bCs/>
        </w:rPr>
        <w:t>:</w:t>
      </w:r>
    </w:p>
    <w:p w14:paraId="42A8BF7A" w14:textId="6098317B" w:rsidR="00A268CA" w:rsidRPr="00A268CA" w:rsidRDefault="00A268CA" w:rsidP="00A268CA">
      <w:pPr>
        <w:pStyle w:val="Listenabsatz"/>
        <w:numPr>
          <w:ilvl w:val="0"/>
          <w:numId w:val="2"/>
        </w:numPr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Interesse an Laserphysik, Atomphysik und Quantenoptik</w:t>
      </w:r>
    </w:p>
    <w:p w14:paraId="5EC68276" w14:textId="746A51B7" w:rsidR="002B2A52" w:rsidRPr="00900446" w:rsidRDefault="002B2A52" w:rsidP="002B2A52">
      <w:pPr>
        <w:pStyle w:val="Listenabsatz"/>
        <w:numPr>
          <w:ilvl w:val="0"/>
          <w:numId w:val="2"/>
        </w:numPr>
        <w:ind w:left="709" w:hanging="284"/>
        <w:jc w:val="both"/>
        <w:rPr>
          <w:rFonts w:ascii="Arial" w:hAnsi="Arial" w:cs="Arial"/>
        </w:rPr>
      </w:pPr>
      <w:r w:rsidRPr="00900446">
        <w:rPr>
          <w:rFonts w:ascii="Arial" w:hAnsi="Arial" w:cs="Arial"/>
        </w:rPr>
        <w:t>Hohes Engagement, eigenverantwortliches Arbeiten sowie Lernbereitschaft</w:t>
      </w:r>
    </w:p>
    <w:p w14:paraId="0087CC3A" w14:textId="638D7903" w:rsidR="002B2A52" w:rsidRPr="00900446" w:rsidRDefault="007E6966" w:rsidP="002B2A52">
      <w:pPr>
        <w:pStyle w:val="Listenabsatz"/>
        <w:numPr>
          <w:ilvl w:val="0"/>
          <w:numId w:val="2"/>
        </w:numPr>
        <w:ind w:left="709" w:hanging="284"/>
        <w:jc w:val="both"/>
        <w:textAlignment w:val="center"/>
        <w:rPr>
          <w:rFonts w:ascii="Arial" w:hAnsi="Arial" w:cs="Arial"/>
        </w:rPr>
      </w:pPr>
      <w:r w:rsidRPr="00E6456D">
        <w:rPr>
          <w:rStyle w:val="Hyperlink"/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751DD21" wp14:editId="0F4B83F7">
                <wp:simplePos x="0" y="0"/>
                <wp:positionH relativeFrom="page">
                  <wp:posOffset>5019675</wp:posOffset>
                </wp:positionH>
                <wp:positionV relativeFrom="paragraph">
                  <wp:posOffset>132080</wp:posOffset>
                </wp:positionV>
                <wp:extent cx="2294255" cy="732790"/>
                <wp:effectExtent l="0" t="0" r="1079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8E00" w14:textId="5FFA6805" w:rsidR="00E6456D" w:rsidRPr="00E6456D" w:rsidRDefault="00E6456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456D">
                              <w:rPr>
                                <w:rFonts w:asciiTheme="minorHAnsi" w:hAnsiTheme="minorHAnsi" w:cstheme="minorHAnsi"/>
                              </w:rPr>
                              <w:t xml:space="preserve">Ionenfalle des </w:t>
                            </w:r>
                            <w:proofErr w:type="spellStart"/>
                            <w:r w:rsidRPr="00E6456D">
                              <w:rPr>
                                <w:rFonts w:asciiTheme="minorHAnsi" w:hAnsiTheme="minorHAnsi" w:cstheme="minorHAnsi"/>
                              </w:rPr>
                              <w:t>Difcos</w:t>
                            </w:r>
                            <w:proofErr w:type="spellEnd"/>
                            <w:r w:rsidRPr="00E6456D">
                              <w:rPr>
                                <w:rFonts w:asciiTheme="minorHAnsi" w:hAnsiTheme="minorHAnsi" w:cstheme="minorHAnsi"/>
                              </w:rPr>
                              <w:t xml:space="preserve"> Experiments. Der Aus</w:t>
                            </w:r>
                            <w:r w:rsidR="00013B8D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E6456D">
                              <w:rPr>
                                <w:rFonts w:asciiTheme="minorHAnsi" w:hAnsiTheme="minorHAnsi" w:cstheme="minorHAnsi"/>
                              </w:rPr>
                              <w:t xml:space="preserve">chnitt zeigt einen zwei-Ionen- Kalziumkristall der in der Falle gefangen wurde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D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10.4pt;width:180.65pt;height:57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" strokecolor="white [3212]">
                <v:textbox>
                  <w:txbxContent>
                    <w:p w14:paraId="007C8E00" w14:textId="5FFA6805" w:rsidR="00E6456D" w:rsidRPr="00E6456D" w:rsidRDefault="00E6456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6456D">
                        <w:rPr>
                          <w:rFonts w:asciiTheme="minorHAnsi" w:hAnsiTheme="minorHAnsi" w:cstheme="minorHAnsi"/>
                        </w:rPr>
                        <w:t xml:space="preserve">Ionenfalle des </w:t>
                      </w:r>
                      <w:proofErr w:type="spellStart"/>
                      <w:r w:rsidRPr="00E6456D">
                        <w:rPr>
                          <w:rFonts w:asciiTheme="minorHAnsi" w:hAnsiTheme="minorHAnsi" w:cstheme="minorHAnsi"/>
                        </w:rPr>
                        <w:t>Difcos</w:t>
                      </w:r>
                      <w:proofErr w:type="spellEnd"/>
                      <w:r w:rsidRPr="00E6456D">
                        <w:rPr>
                          <w:rFonts w:asciiTheme="minorHAnsi" w:hAnsiTheme="minorHAnsi" w:cstheme="minorHAnsi"/>
                        </w:rPr>
                        <w:t xml:space="preserve"> Experiments. Der Aus</w:t>
                      </w:r>
                      <w:r w:rsidR="00013B8D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E6456D">
                        <w:rPr>
                          <w:rFonts w:asciiTheme="minorHAnsi" w:hAnsiTheme="minorHAnsi" w:cstheme="minorHAnsi"/>
                        </w:rPr>
                        <w:t xml:space="preserve">chnitt zeigt einen zwei-Ionen- Kalziumkristall der in der Falle gefangen wurde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Gute </w:t>
      </w:r>
      <w:r w:rsidR="002B2A52" w:rsidRPr="00900446">
        <w:rPr>
          <w:rFonts w:ascii="Arial" w:hAnsi="Arial" w:cs="Arial"/>
        </w:rPr>
        <w:t>Team- und Kommunikationsfähigkeit</w:t>
      </w:r>
    </w:p>
    <w:p w14:paraId="74B27B00" w14:textId="72405E30" w:rsidR="002B2A52" w:rsidRDefault="002B2A52" w:rsidP="002B2A52">
      <w:pPr>
        <w:rPr>
          <w:rFonts w:ascii="Arial" w:hAnsi="Arial" w:cs="Arial"/>
        </w:rPr>
      </w:pPr>
    </w:p>
    <w:p w14:paraId="1AFC8B84" w14:textId="0DFCCD6C" w:rsidR="007E6966" w:rsidRDefault="007E6966" w:rsidP="002B2A52">
      <w:pPr>
        <w:rPr>
          <w:rFonts w:ascii="Arial" w:hAnsi="Arial" w:cs="Arial"/>
        </w:rPr>
      </w:pPr>
    </w:p>
    <w:p w14:paraId="7E259619" w14:textId="1FAA4E60" w:rsidR="002B2A52" w:rsidRDefault="00791AAC" w:rsidP="002B2A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 für weitere Informationen</w:t>
      </w:r>
      <w:r w:rsidR="002B2A52" w:rsidRPr="00DC6146">
        <w:rPr>
          <w:rFonts w:ascii="Arial" w:hAnsi="Arial" w:cs="Arial"/>
          <w:b/>
        </w:rPr>
        <w:t>:</w:t>
      </w:r>
    </w:p>
    <w:p w14:paraId="1B27E6BA" w14:textId="76FE510A" w:rsidR="00A268CA" w:rsidRPr="00A027AC" w:rsidRDefault="00B26BC4" w:rsidP="00A268CA">
      <w:pPr>
        <w:rPr>
          <w:rFonts w:ascii="Arial" w:hAnsi="Arial" w:cs="Arial"/>
          <w:i/>
        </w:rPr>
      </w:pPr>
      <w:r w:rsidRPr="003455A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389BC4E1" wp14:editId="4B790856">
                <wp:simplePos x="0" y="0"/>
                <wp:positionH relativeFrom="page">
                  <wp:posOffset>391160</wp:posOffset>
                </wp:positionH>
                <wp:positionV relativeFrom="paragraph">
                  <wp:posOffset>3273425</wp:posOffset>
                </wp:positionV>
                <wp:extent cx="55943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E4D7" w14:textId="77777777" w:rsidR="002B2A52" w:rsidRDefault="00DF1E34" w:rsidP="002B2A5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hyperlink w:history="1">
                              <w:r w:rsidR="002B2A52" w:rsidRPr="00F775EB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http://www.quantummetrology.de/quest/home/jobs.html</w:t>
                              </w:r>
                            </w:hyperlink>
                          </w:p>
                          <w:p w14:paraId="1992D397" w14:textId="77777777" w:rsidR="002B2A52" w:rsidRDefault="00DF1E34" w:rsidP="002B2A52">
                            <w:pPr>
                              <w:jc w:val="both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w:history="1">
                              <w:r w:rsidR="002B2A52" w:rsidRPr="00311DF1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http://www.quantummetrology.de/quest/eqm</w:t>
                              </w:r>
                            </w:hyperlink>
                          </w:p>
                          <w:p w14:paraId="30CC0646" w14:textId="77777777" w:rsidR="002B2A52" w:rsidRPr="003455A3" w:rsidRDefault="00DF1E34" w:rsidP="002B2A5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hyperlink w:history="1">
                              <w:r w:rsidR="002B2A52" w:rsidRPr="00B26BC4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http://www.pro-physik.de/details/physikjourn</w:t>
                              </w:r>
                              <w:r w:rsidR="00B26BC4" w:rsidRPr="00B26BC4">
                                <w:rPr>
                                  <w:rStyle w:val="Hyperlink"/>
                                  <w:rFonts w:ascii="Arial" w:hAnsi="Arial" w:cs="Arial"/>
                                </w:rPr>
                                <w:t>alArticle/2055715/Spektroskopie</w:t>
                              </w:r>
                              <w:r w:rsidR="002B2A52" w:rsidRPr="00B26BC4">
                                <w:rPr>
                                  <w:rStyle w:val="Hyperlink"/>
                                  <w:rFonts w:ascii="Arial" w:hAnsi="Arial" w:cs="Arial"/>
                                </w:rPr>
                                <w:t>_aber_logisch.html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BC4E1" id="Textfeld 2" o:spid="_x0000_s1027" type="#_x0000_t202" style="position:absolute;margin-left:30.8pt;margin-top:257.75pt;width:440.5pt;height:110.6pt;z-index:2516244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" filled="f" stroked="f">
                <v:textbox style="mso-fit-shape-to-text:t">
                  <w:txbxContent>
                    <w:p w14:paraId="3377E4D7" w14:textId="77777777" w:rsidR="002B2A52" w:rsidRDefault="004253A2" w:rsidP="002B2A5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2B2A52" w:rsidRPr="00F775EB">
                          <w:rPr>
                            <w:rStyle w:val="Hyperlink"/>
                            <w:rFonts w:ascii="Arial" w:hAnsi="Arial" w:cs="Arial"/>
                          </w:rPr>
                          <w:t>http://www.quantummetrology.de/quest/home/jobs.html</w:t>
                        </w:r>
                      </w:hyperlink>
                    </w:p>
                    <w:p w14:paraId="1992D397" w14:textId="77777777" w:rsidR="002B2A52" w:rsidRDefault="007E6966" w:rsidP="002B2A52">
                      <w:pPr>
                        <w:jc w:val="both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15" w:history="1">
                        <w:r w:rsidR="002B2A52" w:rsidRPr="00311DF1">
                          <w:rPr>
                            <w:rStyle w:val="Hyperlink"/>
                            <w:rFonts w:ascii="Arial" w:hAnsi="Arial" w:cs="Arial"/>
                          </w:rPr>
                          <w:t>http://www.quantummetrology.de/quest/eqm</w:t>
                        </w:r>
                      </w:hyperlink>
                    </w:p>
                    <w:p w14:paraId="30CC0646" w14:textId="77777777" w:rsidR="002B2A52" w:rsidRPr="003455A3" w:rsidRDefault="007E6966" w:rsidP="002B2A5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hyperlink r:id="rId16" w:history="1">
                        <w:r w:rsidR="002B2A52" w:rsidRPr="00B26BC4">
                          <w:rPr>
                            <w:rStyle w:val="Hyperlink"/>
                            <w:rFonts w:ascii="Arial" w:hAnsi="Arial" w:cs="Arial"/>
                          </w:rPr>
                          <w:t>http://www.pro-physik.de/details/physikjourn</w:t>
                        </w:r>
                        <w:r w:rsidR="00B26BC4" w:rsidRPr="00B26BC4">
                          <w:rPr>
                            <w:rStyle w:val="Hyperlink"/>
                            <w:rFonts w:ascii="Arial" w:hAnsi="Arial" w:cs="Arial"/>
                          </w:rPr>
                          <w:t>alArticle/2055715/Spektroskopie</w:t>
                        </w:r>
                        <w:r w:rsidR="002B2A52" w:rsidRPr="00B26BC4">
                          <w:rPr>
                            <w:rStyle w:val="Hyperlink"/>
                            <w:rFonts w:ascii="Arial" w:hAnsi="Arial" w:cs="Arial"/>
                          </w:rPr>
                          <w:t>_aber_logisch.html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B2A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0AC229" wp14:editId="64C7470E">
                <wp:simplePos x="0" y="0"/>
                <wp:positionH relativeFrom="column">
                  <wp:posOffset>5113020</wp:posOffset>
                </wp:positionH>
                <wp:positionV relativeFrom="paragraph">
                  <wp:posOffset>912495</wp:posOffset>
                </wp:positionV>
                <wp:extent cx="125730" cy="0"/>
                <wp:effectExtent l="19050" t="57150" r="45720" b="762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ln w="1270">
                          <a:solidFill>
                            <a:schemeClr val="bg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D6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402.6pt;margin-top:71.85pt;width:9.9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amp;#xA;90jcwfIWJU67QAgl6YK0S0CoHGBkTxKLZGx5TGhvj5O2G0SRWNoz/78nu9wcxkFMGNg6quQqL6RA&amp;#xA;0s5Y6ir5vt9lD1JwBDIwOMJKHpHlpr69KfdHjyxSmriSfYz+USnWPY7AufNIadK6MEJMx9ApD/oD&amp;#xA;OlTrorhX2lFEilmcO2RdNtjC5xDF9pCuTyYBB5bi6bQ4syoJ3g9WQ0ymaiLzg5KdCXlKLjvcW893&amp;#xA;SUOqXwnz5DrgnHtJTxOsQfEKIT7DmDSUCaxw7Rqn8787ZsmRM9e2VmPeBN4uqYvTtW7jvijg9N/y&amp;#xA;JsXecLq0q+WD6m8AAAD//wMAUEsDBBQABgAIAAAAIQA4/SH/1gAAAJQBAAALAAAAX3JlbHMvLnJl&amp;#xA;bHOkkMFqwzAMhu+DvYPRfXGawxijTi+j0GvpHsDYimMaW0Yy2fr2M4PBMnrbUb/Q94l/f/hMi1qR&amp;#xA;JVI2sOt6UJgd+ZiDgffL8ekFlFSbvV0oo4EbChzGx4f9GRdb25HMsYhqlCwG5lrLq9biZkxWOiqY&amp;#xA;22YiTra2kYMu1l1tQD30/bPm3wwYN0x18gb45AdQl1tp5j/sFB2T0FQ7R0nTNEV3j6o9feQzro1i&amp;#xA;OWA14Fm+Q8a1a8+Bvu/d/dMb2JY5uiPbhG/ktn4cqGU/er3pcvwCAAD//wMAUEsDBBQABgAIAAAA&amp;#xA;IQA2XoLOBgIAAHwEAAAOAAAAZHJzL2Uyb0RvYy54bWysVMuOEzEQvCPxD5bvZJIgWBRlsocsuxcE&amp;#xA;ESzcHbs9Y8kvtb2Z5O9pe5IJLyFAXBx73NVdVd3O+vboLDsAJhN8yxezOWfgZVDGdy3//Hj/4g1n&amp;#xA;KQuvhA0eWn6CxG83z5+th7iCZeiDVYCMkvi0GmLL+5zjqmmS7MGJNAsRPF3qgE5kOmLXKBQDZXe2&amp;#xA;Wc7nr5shoIoYJKREX+/GS76p+bUGmT9onSAz23LiluuKdd2XtdmsxapDEXsjzzTEP7BwwngqOqW6&amp;#xA;E1mwJzQ/pXJGYkhB55kMrglaGwlVA6lZzH9Q86kXEaoWMifFyab0/9LK94cdMqOodwvOvHDUowdA&amp;#xA;oYB9Adwbr558x5zJbKfBWEZRZNkQ04qQW7/D8ynFHRb9R42u/JIydqw2nyab4ZiZpI+L5aubl9QM&amp;#xA;eblqrriIKT9AcKxsWp4yCtP1eRu8p14GXFSXxeFdylSZgBdAKWo9G0r6m3mNSsEadW+sLXd1omBr&amp;#xA;kR0EzcK+q0IowXdRPQj11iuWT5GMyGiE7yzwkjY5zizQkNOmTk0Wxv5ZLFWxntgW20aj6i6fLIy0&amp;#xA;P4KmHhRrRuJl+q9chZTg84Wv9RRdYJqUTcCz4t8Bz/EFCvVl/A14QtTKwecJ7IwP+Cva+XihrMf4&amp;#xA;iwOj7mLBPqhTHaFqDY14ben5OZY39O25wq9/GpuvAAAA//8DAFBLAwQUAAYACAAAACEAaXYCe94A&amp;#xA;AAALAQAADwAAAGRycy9kb3ducmV2LnhtbEyPzU7DMBCE70i8g7VIXFDrEFqIQpwKULnlQqhUjm68&amp;#xA;JBHxOoqdn749i4QEx535NDuT7RbbiQkH3zpScLuOQCBVzrRUKzi8v64SED5oMrpzhArO6GGXX15k&amp;#xA;OjVupjecylALDiGfagVNCH0qpa8atNqvXY/E3qcbrA58DrU0g5453HYyjqJ7aXVL/KHRPb40WH2V&amp;#xA;o1WwKbt5POPNs8PJHz+K/b4o9EGp66vl6RFEwCX8wfBTn6tDzp1ObiTjRacgibYxo2xs7h5AMJHE&amp;#xA;W153+lVknsn/G/JvAAAA//8DAFBLAQItABQABgAIAAAAIQC2gziS/gAAAOEBAAATAAAAAAAAAAAA&amp;#xA;AAAAAAAAAABbQ29udGVudF9UeXBlc10ueG1sUEsBAi0AFAAGAAgAAAAhADj9If/WAAAAlAEAAAsA&amp;#xA;AAAAAAAAAAAAAAAALwEAAF9yZWxzLy5yZWxzUEsBAi0AFAAGAAgAAAAhADZegs4GAgAAfAQAAA4A&amp;#xA;AAAAAAAAAAAAAAAALgIAAGRycy9lMm9Eb2MueG1sUEsBAi0AFAAGAAgAAAAhAGl2AnveAAAACwEA&amp;#xA;AA8AAAAAAAAAAAAAAAAAYAQAAGRycy9kb3ducmV2LnhtbFBLBQYAAAAABAAEAPMAAABrBQAAAAA=&amp;#xA;" strokecolor="white [3212]" strokeweight=".1pt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 w:rsidR="00A027AC" w:rsidRPr="00A027AC">
        <w:rPr>
          <w:rFonts w:ascii="Arial" w:hAnsi="Arial" w:cs="Arial"/>
          <w:i/>
        </w:rPr>
        <w:t xml:space="preserve">Dr. </w:t>
      </w:r>
      <w:r w:rsidR="00A268CA" w:rsidRPr="00A027AC">
        <w:rPr>
          <w:rFonts w:ascii="Arial" w:hAnsi="Arial" w:cs="Arial"/>
          <w:i/>
        </w:rPr>
        <w:t>Fabian Wolf</w:t>
      </w:r>
    </w:p>
    <w:p w14:paraId="64CB2FA8" w14:textId="7FC5D149" w:rsidR="00A268CA" w:rsidRPr="00A027AC" w:rsidRDefault="00A268CA" w:rsidP="00A268CA">
      <w:pPr>
        <w:rPr>
          <w:rFonts w:ascii="Arial" w:hAnsi="Arial" w:cs="Arial"/>
          <w:i/>
        </w:rPr>
      </w:pPr>
      <w:r w:rsidRPr="00A027AC">
        <w:rPr>
          <w:rFonts w:ascii="Arial" w:hAnsi="Arial" w:cs="Arial"/>
          <w:i/>
        </w:rPr>
        <w:t>QUEST Institut</w:t>
      </w:r>
    </w:p>
    <w:p w14:paraId="61F021D0" w14:textId="53DA2832" w:rsidR="002F41B1" w:rsidRPr="00A027AC" w:rsidRDefault="007E6966" w:rsidP="00A268CA">
      <w:pPr>
        <w:rPr>
          <w:rFonts w:ascii="Arial" w:hAnsi="Arial" w:cs="Arial"/>
          <w:i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07392" behindDoc="1" locked="0" layoutInCell="1" allowOverlap="1" wp14:anchorId="714F84EC" wp14:editId="28A01CC2">
            <wp:simplePos x="0" y="0"/>
            <wp:positionH relativeFrom="page">
              <wp:posOffset>3190875</wp:posOffset>
            </wp:positionH>
            <wp:positionV relativeFrom="paragraph">
              <wp:posOffset>78105</wp:posOffset>
            </wp:positionV>
            <wp:extent cx="4181475" cy="103822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410" r="1030" b="35246"/>
                    <a:stretch/>
                  </pic:blipFill>
                  <pic:spPr bwMode="auto">
                    <a:xfrm>
                      <a:off x="0" y="0"/>
                      <a:ext cx="4181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1B1" w:rsidRPr="00A027AC">
        <w:rPr>
          <w:rFonts w:ascii="Arial" w:hAnsi="Arial" w:cs="Arial"/>
          <w:i/>
        </w:rPr>
        <w:t>Physikalisch-Technische Bundesanstalt</w:t>
      </w:r>
    </w:p>
    <w:p w14:paraId="544E03F9" w14:textId="73A0CC95" w:rsidR="00A268CA" w:rsidRPr="00A027AC" w:rsidRDefault="00A268CA" w:rsidP="00A268CA">
      <w:pPr>
        <w:rPr>
          <w:rFonts w:ascii="Arial" w:hAnsi="Arial" w:cs="Arial"/>
        </w:rPr>
      </w:pPr>
      <w:r w:rsidRPr="00A027AC">
        <w:rPr>
          <w:rFonts w:ascii="Arial" w:hAnsi="Arial" w:cs="Arial"/>
        </w:rPr>
        <w:t>Tel.: +49 (0)531 592 4744</w:t>
      </w:r>
    </w:p>
    <w:p w14:paraId="4FFB5860" w14:textId="74F0C59E" w:rsidR="00A268CA" w:rsidRPr="007E6966" w:rsidRDefault="00DF1E34" w:rsidP="00A268CA">
      <w:pPr>
        <w:rPr>
          <w:rStyle w:val="Hyperlink"/>
          <w:rFonts w:ascii="Arial" w:hAnsi="Arial" w:cs="Arial"/>
        </w:rPr>
      </w:pPr>
      <w:hyperlink w:history="1">
        <w:r w:rsidR="00A268CA" w:rsidRPr="00A027AC">
          <w:rPr>
            <w:rStyle w:val="Hyperlink"/>
            <w:rFonts w:ascii="Arial" w:hAnsi="Arial" w:cs="Arial"/>
          </w:rPr>
          <w:t>fabian.wolf@quantummetrology.de</w:t>
        </w:r>
      </w:hyperlink>
    </w:p>
    <w:p w14:paraId="464327BB" w14:textId="3D012B7B" w:rsidR="0047147C" w:rsidRDefault="0047147C" w:rsidP="00A268CA">
      <w:pPr>
        <w:rPr>
          <w:rFonts w:ascii="Arial" w:hAnsi="Arial" w:cs="Arial"/>
          <w:i/>
        </w:rPr>
      </w:pPr>
    </w:p>
    <w:p w14:paraId="17777334" w14:textId="46FE2394" w:rsidR="0047147C" w:rsidRDefault="0047147C" w:rsidP="00A268CA">
      <w:pPr>
        <w:rPr>
          <w:rFonts w:ascii="Arial" w:hAnsi="Arial" w:cs="Arial"/>
          <w:i/>
        </w:rPr>
      </w:pPr>
      <w:r w:rsidRPr="0047147C">
        <w:rPr>
          <w:rFonts w:ascii="Arial" w:hAnsi="Arial" w:cs="Arial"/>
          <w:i/>
        </w:rPr>
        <w:t xml:space="preserve">Prof. Dr. P. O. Schmidt </w:t>
      </w:r>
    </w:p>
    <w:p w14:paraId="1551C863" w14:textId="3BC7A90B" w:rsidR="0047147C" w:rsidRDefault="0047147C" w:rsidP="00A268CA">
      <w:pPr>
        <w:rPr>
          <w:rFonts w:ascii="Arial" w:hAnsi="Arial" w:cs="Arial"/>
          <w:i/>
        </w:rPr>
      </w:pPr>
      <w:r w:rsidRPr="0047147C">
        <w:rPr>
          <w:rFonts w:ascii="Arial" w:hAnsi="Arial" w:cs="Arial"/>
          <w:i/>
        </w:rPr>
        <w:t>QUEST Institut</w:t>
      </w:r>
    </w:p>
    <w:p w14:paraId="6A38278B" w14:textId="453B9E73" w:rsidR="0047147C" w:rsidRDefault="0047147C" w:rsidP="00A268C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Physikalisch-Technische Bundesanstalt</w:t>
      </w:r>
      <w:r w:rsidRPr="0047147C">
        <w:rPr>
          <w:rFonts w:ascii="Arial" w:hAnsi="Arial" w:cs="Arial"/>
          <w:i/>
        </w:rPr>
        <w:t xml:space="preserve"> </w:t>
      </w:r>
    </w:p>
    <w:p w14:paraId="084325D7" w14:textId="4B15170B" w:rsidR="0047147C" w:rsidRPr="0047147C" w:rsidRDefault="007E6966" w:rsidP="00A268CA">
      <w:pPr>
        <w:rPr>
          <w:rFonts w:ascii="Arial" w:hAnsi="Arial" w:cs="Arial"/>
          <w:iCs/>
        </w:rPr>
      </w:pPr>
      <w:r w:rsidRPr="00E6456D">
        <w:rPr>
          <w:rStyle w:val="Hyperlink"/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ABB039C" wp14:editId="292FC7C4">
                <wp:simplePos x="0" y="0"/>
                <wp:positionH relativeFrom="page">
                  <wp:posOffset>3609975</wp:posOffset>
                </wp:positionH>
                <wp:positionV relativeFrom="paragraph">
                  <wp:posOffset>135890</wp:posOffset>
                </wp:positionV>
                <wp:extent cx="3826510" cy="438150"/>
                <wp:effectExtent l="0" t="0" r="2159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65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4DA6" w14:textId="3CE8C5DB" w:rsidR="00E6456D" w:rsidRPr="00E6456D" w:rsidRDefault="00E6456D" w:rsidP="00E6456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456D">
                              <w:rPr>
                                <w:rFonts w:asciiTheme="minorHAnsi" w:hAnsiTheme="minorHAnsi" w:cstheme="minorHAnsi"/>
                              </w:rPr>
                              <w:t xml:space="preserve">CAD-Zeichnung des Hauptexperiments, bestehend aus </w:t>
                            </w:r>
                            <w:proofErr w:type="spellStart"/>
                            <w:r w:rsidRPr="00E6456D">
                              <w:rPr>
                                <w:rFonts w:asciiTheme="minorHAnsi" w:hAnsiTheme="minorHAnsi" w:cstheme="minorHAnsi"/>
                              </w:rPr>
                              <w:t>Molekülstrahlapperatur</w:t>
                            </w:r>
                            <w:proofErr w:type="spellEnd"/>
                            <w:r w:rsidRPr="00E6456D">
                              <w:rPr>
                                <w:rFonts w:asciiTheme="minorHAnsi" w:hAnsiTheme="minorHAnsi" w:cstheme="minorHAnsi"/>
                              </w:rPr>
                              <w:t xml:space="preserve"> und Experimentkammer mit der Ionenfalle.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039C" id="_x0000_s1028" type="#_x0000_t202" style="position:absolute;margin-left:284.25pt;margin-top:10.7pt;width:301.3pt;height:34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" strokecolor="white [3212]">
                <v:textbox>
                  <w:txbxContent>
                    <w:p w14:paraId="35474DA6" w14:textId="3CE8C5DB" w:rsidR="00E6456D" w:rsidRPr="00E6456D" w:rsidRDefault="00E6456D" w:rsidP="00E6456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6456D">
                        <w:rPr>
                          <w:rFonts w:asciiTheme="minorHAnsi" w:hAnsiTheme="minorHAnsi" w:cstheme="minorHAnsi"/>
                        </w:rPr>
                        <w:t xml:space="preserve">CAD-Zeichnung des Hauptexperiments, bestehend aus </w:t>
                      </w:r>
                      <w:proofErr w:type="spellStart"/>
                      <w:r w:rsidRPr="00E6456D">
                        <w:rPr>
                          <w:rFonts w:asciiTheme="minorHAnsi" w:hAnsiTheme="minorHAnsi" w:cstheme="minorHAnsi"/>
                        </w:rPr>
                        <w:t>Molekülstrahlapperatur</w:t>
                      </w:r>
                      <w:proofErr w:type="spellEnd"/>
                      <w:r w:rsidRPr="00E6456D">
                        <w:rPr>
                          <w:rFonts w:asciiTheme="minorHAnsi" w:hAnsiTheme="minorHAnsi" w:cstheme="minorHAnsi"/>
                        </w:rPr>
                        <w:t xml:space="preserve"> und Experimentkammer mit der Ionenfalle.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147C" w:rsidRPr="0047147C">
        <w:rPr>
          <w:rFonts w:ascii="Arial" w:hAnsi="Arial" w:cs="Arial"/>
          <w:iCs/>
        </w:rPr>
        <w:t xml:space="preserve">Tel.: +49 (0)531 592 4700 </w:t>
      </w:r>
    </w:p>
    <w:p w14:paraId="101F48F9" w14:textId="275981AD" w:rsidR="0047147C" w:rsidRPr="004253A2" w:rsidRDefault="0047147C" w:rsidP="00A268CA">
      <w:pPr>
        <w:rPr>
          <w:rStyle w:val="Hyperlink"/>
          <w:rFonts w:ascii="Arial" w:hAnsi="Arial" w:cs="Arial"/>
        </w:rPr>
      </w:pPr>
      <w:r w:rsidRPr="004253A2">
        <w:rPr>
          <w:rStyle w:val="Hyperlink"/>
          <w:rFonts w:ascii="Arial" w:hAnsi="Arial" w:cs="Arial"/>
        </w:rPr>
        <w:t>Piet.Schmidt@quantummetrology.de</w:t>
      </w:r>
    </w:p>
    <w:p w14:paraId="787A2A72" w14:textId="43A5CF78" w:rsidR="00A268CA" w:rsidRPr="00E6456D" w:rsidRDefault="00A268CA" w:rsidP="002B2A52">
      <w:pPr>
        <w:rPr>
          <w:rFonts w:ascii="Arial" w:hAnsi="Arial" w:cs="Arial"/>
        </w:rPr>
      </w:pPr>
    </w:p>
    <w:sectPr w:rsidR="00A268CA" w:rsidRPr="00E6456D" w:rsidSect="00AE3999">
      <w:type w:val="continuous"/>
      <w:pgSz w:w="11907" w:h="16840"/>
      <w:pgMar w:top="1418" w:right="708" w:bottom="1134" w:left="1247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640F6" w14:textId="77777777" w:rsidR="00F36E3D" w:rsidRDefault="00F36E3D">
      <w:r>
        <w:separator/>
      </w:r>
    </w:p>
  </w:endnote>
  <w:endnote w:type="continuationSeparator" w:id="0">
    <w:p w14:paraId="6A962D0E" w14:textId="77777777" w:rsidR="00F36E3D" w:rsidRDefault="00F3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1"/>
      <w:tblpPr w:leftFromText="180" w:rightFromText="180" w:vertAnchor="text" w:horzAnchor="margin" w:tblpXSpec="center" w:tblpY="1"/>
      <w:tblOverlap w:val="never"/>
      <w:tblW w:w="12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1F497D"/>
      <w:tblLook w:val="04A0" w:firstRow="1" w:lastRow="0" w:firstColumn="1" w:lastColumn="0" w:noHBand="0" w:noVBand="1"/>
    </w:tblPr>
    <w:tblGrid>
      <w:gridCol w:w="4005"/>
      <w:gridCol w:w="4005"/>
      <w:gridCol w:w="4005"/>
    </w:tblGrid>
    <w:tr w:rsidR="00AE3999" w:rsidRPr="00AE3999" w14:paraId="2318EE6A" w14:textId="77777777" w:rsidTr="00774841">
      <w:tc>
        <w:tcPr>
          <w:tcW w:w="4005" w:type="dxa"/>
          <w:shd w:val="clear" w:color="auto" w:fill="1F497D"/>
        </w:tcPr>
        <w:p w14:paraId="1D432905" w14:textId="77777777" w:rsidR="00AE3999" w:rsidRPr="00AE3999" w:rsidRDefault="003164FE" w:rsidP="00AE3999">
          <w:pPr>
            <w:widowControl w:val="0"/>
            <w:tabs>
              <w:tab w:val="center" w:pos="4536"/>
              <w:tab w:val="right" w:pos="9072"/>
            </w:tabs>
            <w:spacing w:before="60" w:after="60"/>
            <w:ind w:left="284" w:right="284"/>
            <w:rPr>
              <w:color w:val="FFFFFF"/>
              <w:sz w:val="24"/>
            </w:rPr>
          </w:pPr>
          <w:r w:rsidRPr="00AE3999">
            <w:rPr>
              <w:color w:val="FFFFFF"/>
              <w:sz w:val="24"/>
            </w:rPr>
            <w:t>www.ptb.de</w:t>
          </w:r>
        </w:p>
      </w:tc>
      <w:tc>
        <w:tcPr>
          <w:tcW w:w="4005" w:type="dxa"/>
          <w:shd w:val="clear" w:color="auto" w:fill="1F497D"/>
          <w:vAlign w:val="center"/>
        </w:tcPr>
        <w:p w14:paraId="34896A5A" w14:textId="77777777" w:rsidR="00AE3999" w:rsidRPr="00AE3999" w:rsidRDefault="003164FE" w:rsidP="00774841">
          <w:pPr>
            <w:widowControl w:val="0"/>
            <w:tabs>
              <w:tab w:val="center" w:pos="4536"/>
              <w:tab w:val="right" w:pos="9072"/>
            </w:tabs>
            <w:spacing w:before="60" w:after="60"/>
            <w:ind w:left="284" w:right="284"/>
            <w:jc w:val="center"/>
            <w:rPr>
              <w:color w:val="FFFFFF"/>
              <w:sz w:val="24"/>
            </w:rPr>
          </w:pPr>
          <w:r w:rsidRPr="00AE3999">
            <w:rPr>
              <w:color w:val="FFFFFF"/>
              <w:sz w:val="24"/>
            </w:rPr>
            <w:t>www.quantummetrology.de</w:t>
          </w:r>
        </w:p>
      </w:tc>
      <w:tc>
        <w:tcPr>
          <w:tcW w:w="4005" w:type="dxa"/>
          <w:shd w:val="clear" w:color="auto" w:fill="1F497D"/>
        </w:tcPr>
        <w:p w14:paraId="16C1C7C1" w14:textId="77777777" w:rsidR="00AE3999" w:rsidRPr="00AE3999" w:rsidRDefault="003164FE" w:rsidP="00AE3999">
          <w:pPr>
            <w:widowControl w:val="0"/>
            <w:tabs>
              <w:tab w:val="center" w:pos="4536"/>
              <w:tab w:val="right" w:pos="9072"/>
            </w:tabs>
            <w:spacing w:before="60" w:after="60"/>
            <w:ind w:left="284" w:right="284"/>
            <w:jc w:val="right"/>
            <w:rPr>
              <w:color w:val="FFFFFF"/>
              <w:sz w:val="24"/>
            </w:rPr>
          </w:pPr>
          <w:r w:rsidRPr="00AE3999">
            <w:rPr>
              <w:color w:val="FFFFFF"/>
              <w:sz w:val="24"/>
            </w:rPr>
            <w:t>www.quest.uni-hannover.de</w:t>
          </w:r>
        </w:p>
      </w:tc>
    </w:tr>
  </w:tbl>
  <w:p w14:paraId="0E7F0DEF" w14:textId="77777777" w:rsidR="00AE3999" w:rsidRPr="00AE3999" w:rsidRDefault="00B26BC4" w:rsidP="00AE3999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26BC4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6432" behindDoc="1" locked="0" layoutInCell="1" allowOverlap="1" wp14:anchorId="38A67D14" wp14:editId="661944A6">
          <wp:simplePos x="0" y="0"/>
          <wp:positionH relativeFrom="column">
            <wp:posOffset>697230</wp:posOffset>
          </wp:positionH>
          <wp:positionV relativeFrom="paragraph">
            <wp:posOffset>1883410</wp:posOffset>
          </wp:positionV>
          <wp:extent cx="648000" cy="6480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19" name="Grafik 19" descr="C:\Users\kramer06\Documents\projects\20170606_Stellenausschreibung_PHD_positions\qrcode_job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amer06\Documents\projects\20170606_Stellenausschreibung_PHD_positions\qrcode_job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BC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26B9315" wp14:editId="23F6735C">
              <wp:simplePos x="0" y="0"/>
              <wp:positionH relativeFrom="page">
                <wp:posOffset>2182495</wp:posOffset>
              </wp:positionH>
              <wp:positionV relativeFrom="paragraph">
                <wp:posOffset>1988820</wp:posOffset>
              </wp:positionV>
              <wp:extent cx="5594350" cy="1404620"/>
              <wp:effectExtent l="0" t="0" r="0" b="0"/>
              <wp:wrapSquare wrapText="bothSides"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E370A" w14:textId="77777777" w:rsidR="00B26BC4" w:rsidRDefault="00DF1E34" w:rsidP="00B26BC4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hyperlink w:history="1">
                            <w:r w:rsidR="00B26BC4" w:rsidRPr="00F775EB">
                              <w:rPr>
                                <w:rStyle w:val="Hyperlink"/>
                                <w:rFonts w:ascii="Arial" w:hAnsi="Arial" w:cs="Arial"/>
                              </w:rPr>
                              <w:t>http://www.quantummetrology.de/quest/home/jobs.html</w:t>
                            </w:r>
                          </w:hyperlink>
                        </w:p>
                        <w:p w14:paraId="2CF23A19" w14:textId="77777777" w:rsidR="00B26BC4" w:rsidRDefault="00DF1E34" w:rsidP="00B26BC4">
                          <w:pPr>
                            <w:jc w:val="both"/>
                            <w:rPr>
                              <w:rStyle w:val="Hyperlink"/>
                              <w:rFonts w:ascii="Arial" w:hAnsi="Arial" w:cs="Arial"/>
                            </w:rPr>
                          </w:pPr>
                          <w:hyperlink w:history="1">
                            <w:r w:rsidR="00B26BC4" w:rsidRPr="00311DF1">
                              <w:rPr>
                                <w:rStyle w:val="Hyperlink"/>
                                <w:rFonts w:ascii="Arial" w:hAnsi="Arial" w:cs="Arial"/>
                              </w:rPr>
                              <w:t>http://www.quantummetrology.de/quest/eqm</w:t>
                            </w:r>
                          </w:hyperlink>
                        </w:p>
                        <w:p w14:paraId="63ABA526" w14:textId="77777777" w:rsidR="00B26BC4" w:rsidRPr="003455A3" w:rsidRDefault="00DF1E34" w:rsidP="00B26BC4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hyperlink w:history="1">
                            <w:r w:rsidR="00B26BC4" w:rsidRPr="00B26BC4">
                              <w:rPr>
                                <w:rStyle w:val="Hyperlink"/>
                                <w:rFonts w:ascii="Arial" w:hAnsi="Arial" w:cs="Arial"/>
                              </w:rPr>
                              <w:t>http://www.pro-physik.de/details/physikjournalArticle/2055715/Spektroskopie_aber_logisch.html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6B93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1.85pt;margin-top:156.6pt;width:44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" filled="f" stroked="f">
              <v:textbox style="mso-fit-shape-to-text:t">
                <w:txbxContent>
                  <w:p w14:paraId="09DE370A" w14:textId="77777777" w:rsidR="00B26BC4" w:rsidRDefault="007E6966" w:rsidP="00B26BC4">
                    <w:pPr>
                      <w:jc w:val="both"/>
                      <w:rPr>
                        <w:rFonts w:ascii="Arial" w:hAnsi="Arial" w:cs="Arial"/>
                      </w:rPr>
                    </w:pPr>
                    <w:hyperlink r:id="rId5" w:history="1">
                      <w:r w:rsidR="00B26BC4" w:rsidRPr="00F775EB">
                        <w:rPr>
                          <w:rStyle w:val="Hyperlink"/>
                          <w:rFonts w:ascii="Arial" w:hAnsi="Arial" w:cs="Arial"/>
                        </w:rPr>
                        <w:t>http://www.quantummetrology.de/quest/home/jobs.html</w:t>
                      </w:r>
                    </w:hyperlink>
                  </w:p>
                  <w:p w14:paraId="2CF23A19" w14:textId="77777777" w:rsidR="00B26BC4" w:rsidRDefault="007E6966" w:rsidP="00B26BC4">
                    <w:pPr>
                      <w:jc w:val="both"/>
                      <w:rPr>
                        <w:rStyle w:val="Hyperlink"/>
                        <w:rFonts w:ascii="Arial" w:hAnsi="Arial" w:cs="Arial"/>
                      </w:rPr>
                    </w:pPr>
                    <w:hyperlink r:id="rId6" w:history="1">
                      <w:r w:rsidR="00B26BC4" w:rsidRPr="00311DF1">
                        <w:rPr>
                          <w:rStyle w:val="Hyperlink"/>
                          <w:rFonts w:ascii="Arial" w:hAnsi="Arial" w:cs="Arial"/>
                        </w:rPr>
                        <w:t>http://www.quantummetrology.de/quest/eqm</w:t>
                      </w:r>
                    </w:hyperlink>
                  </w:p>
                  <w:p w14:paraId="63ABA526" w14:textId="77777777" w:rsidR="00B26BC4" w:rsidRPr="003455A3" w:rsidRDefault="007E6966" w:rsidP="00B26BC4">
                    <w:pPr>
                      <w:jc w:val="both"/>
                      <w:rPr>
                        <w:rFonts w:ascii="Arial" w:hAnsi="Arial" w:cs="Arial"/>
                      </w:rPr>
                    </w:pPr>
                    <w:hyperlink r:id="rId7" w:history="1">
                      <w:r w:rsidR="00B26BC4" w:rsidRPr="00B26BC4">
                        <w:rPr>
                          <w:rStyle w:val="Hyperlink"/>
                          <w:rFonts w:ascii="Arial" w:hAnsi="Arial" w:cs="Arial"/>
                        </w:rPr>
                        <w:t>http://www.pro-physik.de/details/physikjournalArticle/2055715/Spektroskopie_aber_logisch.html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  <w:r w:rsidRPr="00B26BC4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8480" behindDoc="1" locked="0" layoutInCell="1" allowOverlap="1" wp14:anchorId="40B44519" wp14:editId="5ECB9E28">
          <wp:simplePos x="0" y="0"/>
          <wp:positionH relativeFrom="leftMargin">
            <wp:posOffset>791845</wp:posOffset>
          </wp:positionH>
          <wp:positionV relativeFrom="paragraph">
            <wp:posOffset>1896110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20" name="Grafik 20" descr="C:\Users\kramer06\Documents\projects\20170606_Stellenausschreibung_PHD_positions\iqloc_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ramer06\Documents\projects\20170606_Stellenausschreibung_PHD_positions\iqloc_website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BC4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2336" behindDoc="1" locked="0" layoutInCell="1" allowOverlap="1" wp14:anchorId="447F48B6" wp14:editId="62154256">
          <wp:simplePos x="0" y="0"/>
          <wp:positionH relativeFrom="column">
            <wp:posOffset>697230</wp:posOffset>
          </wp:positionH>
          <wp:positionV relativeFrom="paragraph">
            <wp:posOffset>1153160</wp:posOffset>
          </wp:positionV>
          <wp:extent cx="648000" cy="6480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21" name="Grafik 21" descr="C:\Users\kramer06\Documents\projects\20170606_Stellenausschreibung_PHD_positions\qrcode_job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amer06\Documents\projects\20170606_Stellenausschreibung_PHD_positions\qrcode_job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BC4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9EBD60" wp14:editId="38D3E770">
              <wp:simplePos x="0" y="0"/>
              <wp:positionH relativeFrom="page">
                <wp:posOffset>2182495</wp:posOffset>
              </wp:positionH>
              <wp:positionV relativeFrom="paragraph">
                <wp:posOffset>1258570</wp:posOffset>
              </wp:positionV>
              <wp:extent cx="5594350" cy="140462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42297" w14:textId="77777777" w:rsidR="00B26BC4" w:rsidRDefault="00DF1E34" w:rsidP="00B26BC4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hyperlink w:history="1">
                            <w:r w:rsidR="00B26BC4" w:rsidRPr="00F775EB">
                              <w:rPr>
                                <w:rStyle w:val="Hyperlink"/>
                                <w:rFonts w:ascii="Arial" w:hAnsi="Arial" w:cs="Arial"/>
                              </w:rPr>
                              <w:t>http://www.quantummetrology.de/quest/home/jobs.html</w:t>
                            </w:r>
                          </w:hyperlink>
                        </w:p>
                        <w:p w14:paraId="589FD298" w14:textId="77777777" w:rsidR="00B26BC4" w:rsidRDefault="00DF1E34" w:rsidP="00B26BC4">
                          <w:pPr>
                            <w:jc w:val="both"/>
                            <w:rPr>
                              <w:rStyle w:val="Hyperlink"/>
                              <w:rFonts w:ascii="Arial" w:hAnsi="Arial" w:cs="Arial"/>
                            </w:rPr>
                          </w:pPr>
                          <w:hyperlink w:history="1">
                            <w:r w:rsidR="00B26BC4" w:rsidRPr="00311DF1">
                              <w:rPr>
                                <w:rStyle w:val="Hyperlink"/>
                                <w:rFonts w:ascii="Arial" w:hAnsi="Arial" w:cs="Arial"/>
                              </w:rPr>
                              <w:t>http://www.quantummetrology.de/quest/eqm</w:t>
                            </w:r>
                          </w:hyperlink>
                        </w:p>
                        <w:p w14:paraId="065F05F6" w14:textId="77777777" w:rsidR="00B26BC4" w:rsidRPr="003455A3" w:rsidRDefault="00DF1E34" w:rsidP="00B26BC4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hyperlink w:history="1">
                            <w:r w:rsidR="00B26BC4" w:rsidRPr="00B26BC4">
                              <w:rPr>
                                <w:rStyle w:val="Hyperlink"/>
                                <w:rFonts w:ascii="Arial" w:hAnsi="Arial" w:cs="Arial"/>
                              </w:rPr>
                              <w:t>http://www.pro-physik.de/details/physikjournalArticle/2055715/Spektroskopie_aber_logisch.html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9EBD60" id="_x0000_s1030" type="#_x0000_t202" style="position:absolute;margin-left:171.85pt;margin-top:99.1pt;width:44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" filled="f" stroked="f">
              <v:textbox style="mso-fit-shape-to-text:t">
                <w:txbxContent>
                  <w:p w14:paraId="4BB42297" w14:textId="77777777" w:rsidR="00B26BC4" w:rsidRDefault="007E6966" w:rsidP="00B26BC4">
                    <w:pPr>
                      <w:jc w:val="both"/>
                      <w:rPr>
                        <w:rFonts w:ascii="Arial" w:hAnsi="Arial" w:cs="Arial"/>
                      </w:rPr>
                    </w:pPr>
                    <w:hyperlink r:id="rId12" w:history="1">
                      <w:r w:rsidR="00B26BC4" w:rsidRPr="00F775EB">
                        <w:rPr>
                          <w:rStyle w:val="Hyperlink"/>
                          <w:rFonts w:ascii="Arial" w:hAnsi="Arial" w:cs="Arial"/>
                        </w:rPr>
                        <w:t>http://www.quantummetrology.de/quest/home/jobs.html</w:t>
                      </w:r>
                    </w:hyperlink>
                  </w:p>
                  <w:p w14:paraId="589FD298" w14:textId="77777777" w:rsidR="00B26BC4" w:rsidRDefault="007E6966" w:rsidP="00B26BC4">
                    <w:pPr>
                      <w:jc w:val="both"/>
                      <w:rPr>
                        <w:rStyle w:val="Hyperlink"/>
                        <w:rFonts w:ascii="Arial" w:hAnsi="Arial" w:cs="Arial"/>
                      </w:rPr>
                    </w:pPr>
                    <w:hyperlink r:id="rId13" w:history="1">
                      <w:r w:rsidR="00B26BC4" w:rsidRPr="00311DF1">
                        <w:rPr>
                          <w:rStyle w:val="Hyperlink"/>
                          <w:rFonts w:ascii="Arial" w:hAnsi="Arial" w:cs="Arial"/>
                        </w:rPr>
                        <w:t>http://www.quantummetrology.de/quest/eqm</w:t>
                      </w:r>
                    </w:hyperlink>
                  </w:p>
                  <w:p w14:paraId="065F05F6" w14:textId="77777777" w:rsidR="00B26BC4" w:rsidRPr="003455A3" w:rsidRDefault="007E6966" w:rsidP="00B26BC4">
                    <w:pPr>
                      <w:jc w:val="both"/>
                      <w:rPr>
                        <w:rFonts w:ascii="Arial" w:hAnsi="Arial" w:cs="Arial"/>
                      </w:rPr>
                    </w:pPr>
                    <w:hyperlink r:id="rId14" w:history="1">
                      <w:r w:rsidR="00B26BC4" w:rsidRPr="00B26BC4">
                        <w:rPr>
                          <w:rStyle w:val="Hyperlink"/>
                          <w:rFonts w:ascii="Arial" w:hAnsi="Arial" w:cs="Arial"/>
                        </w:rPr>
                        <w:t>http://www.pro-physik.de/details/physikjournalArticle/2055715/Spektroskopie_aber_logisch.html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  <w:r w:rsidRPr="00B26BC4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4384" behindDoc="1" locked="0" layoutInCell="1" allowOverlap="1" wp14:anchorId="34628C2E" wp14:editId="43A8880B">
          <wp:simplePos x="0" y="0"/>
          <wp:positionH relativeFrom="leftMargin">
            <wp:posOffset>791845</wp:posOffset>
          </wp:positionH>
          <wp:positionV relativeFrom="paragraph">
            <wp:posOffset>1165860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25" name="Grafik 25" descr="C:\Users\kramer06\Documents\projects\20170606_Stellenausschreibung_PHD_positions\iqloc_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ramer06\Documents\projects\20170606_Stellenausschreibung_PHD_positions\iqloc_website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5C0D6" w14:textId="77777777" w:rsidR="00F36E3D" w:rsidRDefault="00F36E3D">
      <w:r>
        <w:separator/>
      </w:r>
    </w:p>
  </w:footnote>
  <w:footnote w:type="continuationSeparator" w:id="0">
    <w:p w14:paraId="71A18414" w14:textId="77777777" w:rsidR="00F36E3D" w:rsidRDefault="00F3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CFE9" w14:textId="77777777" w:rsidR="00AE3999" w:rsidRDefault="00774841">
    <w:pPr>
      <w:pStyle w:val="Kopfzeile"/>
    </w:pPr>
    <w:r w:rsidRPr="007F4057">
      <w:rPr>
        <w:noProof/>
      </w:rPr>
      <w:drawing>
        <wp:anchor distT="0" distB="0" distL="114300" distR="114300" simplePos="0" relativeHeight="251660288" behindDoc="0" locked="0" layoutInCell="1" allowOverlap="1" wp14:anchorId="66797CCB" wp14:editId="5DB55B06">
          <wp:simplePos x="0" y="0"/>
          <wp:positionH relativeFrom="page">
            <wp:align>left</wp:align>
          </wp:positionH>
          <wp:positionV relativeFrom="paragraph">
            <wp:posOffset>152400</wp:posOffset>
          </wp:positionV>
          <wp:extent cx="7780020" cy="588645"/>
          <wp:effectExtent l="0" t="0" r="0" b="1905"/>
          <wp:wrapTopAndBottom/>
          <wp:docPr id="7" name="Grafik 7" descr="N:\Multi-Ion-Traps\flyer\QuestHead1_noQ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ulti-Ion-Traps\flyer\QuestHead1_noQ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53"/>
                  <a:stretch/>
                </pic:blipFill>
                <pic:spPr bwMode="auto">
                  <a:xfrm>
                    <a:off x="0" y="0"/>
                    <a:ext cx="77800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4F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71E8DF" wp14:editId="59FF77DF">
              <wp:simplePos x="0" y="0"/>
              <wp:positionH relativeFrom="column">
                <wp:posOffset>-791845</wp:posOffset>
              </wp:positionH>
              <wp:positionV relativeFrom="paragraph">
                <wp:posOffset>742950</wp:posOffset>
              </wp:positionV>
              <wp:extent cx="7581600" cy="36000"/>
              <wp:effectExtent l="0" t="0" r="635" b="254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0" cy="36000"/>
                      </a:xfrm>
                      <a:prstGeom prst="rect">
                        <a:avLst/>
                      </a:prstGeom>
                      <a:solidFill>
                        <a:srgbClr val="F89F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65F14" id="Rechteck 10" o:spid="_x0000_s1026" style="position:absolute;margin-left:-62.35pt;margin-top:58.5pt;width:597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" fillcolor="#f89f32" stroked="f" strokeweight="2pt">
              <v:textbox inset="0,0,0,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85E78"/>
    <w:multiLevelType w:val="hybridMultilevel"/>
    <w:tmpl w:val="B44A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51DC"/>
    <w:multiLevelType w:val="hybridMultilevel"/>
    <w:tmpl w:val="4508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52"/>
    <w:rsid w:val="00013B8D"/>
    <w:rsid w:val="0017555B"/>
    <w:rsid w:val="00185DE3"/>
    <w:rsid w:val="001D5E98"/>
    <w:rsid w:val="001E1360"/>
    <w:rsid w:val="001F6573"/>
    <w:rsid w:val="002B0C61"/>
    <w:rsid w:val="002B2A52"/>
    <w:rsid w:val="002C36A4"/>
    <w:rsid w:val="002F41B1"/>
    <w:rsid w:val="003164FE"/>
    <w:rsid w:val="004253A2"/>
    <w:rsid w:val="0047147C"/>
    <w:rsid w:val="004B690A"/>
    <w:rsid w:val="0056358D"/>
    <w:rsid w:val="005F0D44"/>
    <w:rsid w:val="00661B5E"/>
    <w:rsid w:val="006E6D2A"/>
    <w:rsid w:val="00774841"/>
    <w:rsid w:val="00791AAC"/>
    <w:rsid w:val="007D566F"/>
    <w:rsid w:val="007E6966"/>
    <w:rsid w:val="007F7B81"/>
    <w:rsid w:val="00833439"/>
    <w:rsid w:val="008556B5"/>
    <w:rsid w:val="0088628A"/>
    <w:rsid w:val="0094378E"/>
    <w:rsid w:val="009E398C"/>
    <w:rsid w:val="00A027AC"/>
    <w:rsid w:val="00A268CA"/>
    <w:rsid w:val="00AC318B"/>
    <w:rsid w:val="00B26BC4"/>
    <w:rsid w:val="00C61DA3"/>
    <w:rsid w:val="00CC4FF1"/>
    <w:rsid w:val="00D4625D"/>
    <w:rsid w:val="00DC766B"/>
    <w:rsid w:val="00E1287F"/>
    <w:rsid w:val="00E331C9"/>
    <w:rsid w:val="00E6456D"/>
    <w:rsid w:val="00E708E3"/>
    <w:rsid w:val="00F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53446A"/>
  <w15:chartTrackingRefBased/>
  <w15:docId w15:val="{6B131C76-F147-4168-9483-161511F1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2A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2A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2B2A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2A5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2B2A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B2A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2B2A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semiHidden/>
    <w:unhideWhenUsed/>
    <w:rsid w:val="002B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NU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NULL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NUL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NULL" TargetMode="External"/><Relationship Id="rId7" Type="http://schemas.openxmlformats.org/officeDocument/2006/relationships/hyperlink" Target="NULL" TargetMode="External"/><Relationship Id="rId12" Type="http://schemas.openxmlformats.org/officeDocument/2006/relationships/hyperlink" Target="NULL" TargetMode="External"/><Relationship Id="rId1" Type="http://schemas.openxmlformats.org/officeDocument/2006/relationships/image" Target="media/image2.png"/><Relationship Id="rId6" Type="http://schemas.openxmlformats.org/officeDocument/2006/relationships/hyperlink" Target="NULL" TargetMode="External"/><Relationship Id="rId5" Type="http://schemas.openxmlformats.org/officeDocument/2006/relationships/hyperlink" Target="NULL" TargetMode="External"/><Relationship Id="rId14" Type="http://schemas.openxmlformats.org/officeDocument/2006/relationships/hyperlink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Wolf</dc:creator>
  <cp:keywords/>
  <dc:description/>
  <cp:lastModifiedBy>Fabian Wolf</cp:lastModifiedBy>
  <cp:revision>2</cp:revision>
  <dcterms:created xsi:type="dcterms:W3CDTF">2021-03-23T17:01:00Z</dcterms:created>
  <dcterms:modified xsi:type="dcterms:W3CDTF">2021-03-23T17:01:00Z</dcterms:modified>
</cp:coreProperties>
</file>